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CB011F" w:rsidRPr="00D85ECE" w:rsidRDefault="00CC38E3" w:rsidP="00D85ECE">
      <w:pPr>
        <w:jc w:val="both"/>
        <w:rPr>
          <w:rFonts w:ascii="Palatino Linotype" w:hAnsi="Palatino Linotype"/>
          <w:b/>
          <w:bCs/>
          <w:sz w:val="24"/>
          <w:szCs w:val="24"/>
        </w:rPr>
      </w:pPr>
      <w:r w:rsidRPr="00CC38E3">
        <w:rPr>
          <w:rFonts w:ascii="Palatino Linotype" w:hAnsi="Palatino Linotype"/>
          <w:b/>
          <w:bCs/>
          <w:sz w:val="24"/>
          <w:szCs w:val="24"/>
        </w:rPr>
        <w:t xml:space="preserve">RICHIESTA DI OFFERTA ATTIVATA SUL MERCATO ELETTRONICO DELLA PUBBLICA AMMINISTRAZIONE PER L’AFFIDAMENTO DELLA FORNITURA </w:t>
      </w:r>
      <w:r w:rsidR="00A94523" w:rsidRPr="00A94523">
        <w:rPr>
          <w:rFonts w:ascii="Palatino Linotype" w:hAnsi="Palatino Linotype"/>
          <w:b/>
          <w:bCs/>
          <w:sz w:val="24"/>
          <w:szCs w:val="24"/>
        </w:rPr>
        <w:t xml:space="preserve">DI MATERIALE DI CONSUMO PER VENTILATORE POLMONARE TIPO BELLAVISTA 1000/1000E PER L’U.O.C. ANESTESIA E RIANIMAZIONE DEL P.O. DI MATERA </w:t>
      </w:r>
      <w:r w:rsidRPr="00CC38E3">
        <w:rPr>
          <w:rFonts w:ascii="Palatino Linotype" w:hAnsi="Palatino Linotype"/>
          <w:b/>
          <w:bCs/>
          <w:sz w:val="24"/>
          <w:szCs w:val="24"/>
        </w:rPr>
        <w:t xml:space="preserve">– RDO </w:t>
      </w:r>
      <w:r w:rsidR="006574A6">
        <w:rPr>
          <w:rFonts w:ascii="Palatino Linotype" w:hAnsi="Palatino Linotype"/>
          <w:b/>
          <w:bCs/>
          <w:sz w:val="24"/>
          <w:szCs w:val="24"/>
        </w:rPr>
        <w:t>4717672</w:t>
      </w: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Pr="00D85ECE" w:rsidRDefault="00CC38E3" w:rsidP="00D85ECE">
      <w:pPr>
        <w:pStyle w:val="Corpotesto"/>
        <w:spacing w:before="1"/>
        <w:jc w:val="both"/>
        <w:rPr>
          <w:rFonts w:ascii="Palatino Linotype" w:hAnsi="Palatino Linotype"/>
          <w:b/>
          <w:bCs/>
          <w:sz w:val="24"/>
          <w:szCs w:val="24"/>
        </w:rPr>
      </w:pPr>
      <w:r w:rsidRPr="00CC38E3">
        <w:rPr>
          <w:rFonts w:ascii="Palatino Linotype" w:hAnsi="Palatino Linotype"/>
          <w:b/>
          <w:bCs/>
          <w:sz w:val="24"/>
          <w:szCs w:val="24"/>
        </w:rPr>
        <w:t>RICHIESTA DI OFFERTA TRAMINE TRATTATIVA DIRETTA ATTIVATA SUL MERCATO ELETTRONICO DELLA PUBBLICA AMMINISTRAZIONE PER L’AFFIDAMENTO DELLA FOR</w:t>
      </w:r>
      <w:r>
        <w:rPr>
          <w:rFonts w:ascii="Palatino Linotype" w:hAnsi="Palatino Linotype"/>
          <w:b/>
          <w:bCs/>
          <w:sz w:val="24"/>
          <w:szCs w:val="24"/>
        </w:rPr>
        <w:t xml:space="preserve">NITURA </w:t>
      </w:r>
      <w:r w:rsidR="002B57EA">
        <w:rPr>
          <w:rFonts w:ascii="Palatino Linotype" w:hAnsi="Palatino Linotype"/>
          <w:b/>
          <w:bCs/>
          <w:sz w:val="24"/>
          <w:szCs w:val="24"/>
        </w:rPr>
        <w:t xml:space="preserve">BIENNALE </w:t>
      </w:r>
      <w:r>
        <w:rPr>
          <w:rFonts w:ascii="Palatino Linotype" w:hAnsi="Palatino Linotype"/>
          <w:b/>
          <w:bCs/>
          <w:sz w:val="24"/>
          <w:szCs w:val="24"/>
        </w:rPr>
        <w:t xml:space="preserve">DI </w:t>
      </w:r>
      <w:r w:rsidR="006E1E17" w:rsidRPr="006E1E17">
        <w:rPr>
          <w:rFonts w:ascii="Palatino Linotype" w:hAnsi="Palatino Linotype"/>
          <w:b/>
          <w:bCs/>
          <w:sz w:val="24"/>
          <w:szCs w:val="24"/>
        </w:rPr>
        <w:t>SISTEMA CHIUSO PER LA MISURAZIONE DIURESI ORARIA</w:t>
      </w:r>
      <w:r w:rsidR="001E38CE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Pr="00CC38E3">
        <w:rPr>
          <w:rFonts w:ascii="Palatino Linotype" w:hAnsi="Palatino Linotype"/>
          <w:b/>
          <w:bCs/>
          <w:sz w:val="24"/>
          <w:szCs w:val="24"/>
        </w:rPr>
        <w:t xml:space="preserve">– RDO </w:t>
      </w:r>
      <w:r w:rsidR="006574A6">
        <w:rPr>
          <w:rFonts w:ascii="Palatino Linotype" w:hAnsi="Palatino Linotype"/>
          <w:b/>
          <w:bCs/>
          <w:sz w:val="24"/>
          <w:szCs w:val="24"/>
        </w:rPr>
        <w:t>4717672</w:t>
      </w:r>
      <w:bookmarkStart w:id="0" w:name="_GoBack"/>
      <w:bookmarkEnd w:id="0"/>
    </w:p>
    <w:p w:rsidR="00CC38E3" w:rsidRDefault="00CC38E3" w:rsidP="00CC38E3">
      <w:pPr>
        <w:pStyle w:val="Corpotesto"/>
        <w:spacing w:before="1"/>
        <w:jc w:val="both"/>
        <w:rPr>
          <w:rFonts w:ascii="Palatino Linotype"/>
          <w:b/>
          <w:sz w:val="39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6574A6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6574A6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6574A6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wrap type="none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6574A6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762954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6574A6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6574A6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04421"/>
    <w:rsid w:val="00147932"/>
    <w:rsid w:val="001E38CE"/>
    <w:rsid w:val="00266CDE"/>
    <w:rsid w:val="002B57EA"/>
    <w:rsid w:val="002F74BE"/>
    <w:rsid w:val="003075D8"/>
    <w:rsid w:val="00427204"/>
    <w:rsid w:val="0046091F"/>
    <w:rsid w:val="004E478F"/>
    <w:rsid w:val="005E6F1B"/>
    <w:rsid w:val="00627346"/>
    <w:rsid w:val="006574A6"/>
    <w:rsid w:val="00692E41"/>
    <w:rsid w:val="006E1E17"/>
    <w:rsid w:val="00762954"/>
    <w:rsid w:val="0079540C"/>
    <w:rsid w:val="007E57F8"/>
    <w:rsid w:val="008017FD"/>
    <w:rsid w:val="009705F6"/>
    <w:rsid w:val="00A84740"/>
    <w:rsid w:val="00A94523"/>
    <w:rsid w:val="00B92C76"/>
    <w:rsid w:val="00C176E3"/>
    <w:rsid w:val="00CB011F"/>
    <w:rsid w:val="00CC38E3"/>
    <w:rsid w:val="00D85ECE"/>
    <w:rsid w:val="00E57445"/>
    <w:rsid w:val="00F25C1E"/>
    <w:rsid w:val="00F6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59FF75CF"/>
  <w15:docId w15:val="{6717FC71-5D7E-4101-B4F7-75D829C8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741</Words>
  <Characters>4227</Characters>
  <Application>Microsoft Office Word</Application>
  <DocSecurity>0</DocSecurity>
  <Lines>35</Lines>
  <Paragraphs>9</Paragraphs>
  <ScaleCrop>false</ScaleCrop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Graziano Michele Iuliano</cp:lastModifiedBy>
  <cp:revision>28</cp:revision>
  <cp:lastPrinted>2024-01-30T11:46:00Z</cp:lastPrinted>
  <dcterms:created xsi:type="dcterms:W3CDTF">2024-01-30T09:40:00Z</dcterms:created>
  <dcterms:modified xsi:type="dcterms:W3CDTF">2024-10-09T11:10:00Z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